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D95" w:rsidRDefault="00D77D95" w:rsidP="00D77D95">
      <w:pPr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附件：</w:t>
      </w:r>
    </w:p>
    <w:p w:rsidR="00D77D95" w:rsidRDefault="00D77D95" w:rsidP="00D77D95">
      <w:pPr>
        <w:rPr>
          <w:b/>
          <w:sz w:val="44"/>
          <w:szCs w:val="44"/>
        </w:rPr>
      </w:pPr>
    </w:p>
    <w:p w:rsidR="00D77D95" w:rsidRDefault="00D77D95" w:rsidP="00D77D95">
      <w:pPr>
        <w:ind w:firstLine="3313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701"/>
        <w:gridCol w:w="1701"/>
        <w:gridCol w:w="2164"/>
      </w:tblGrid>
      <w:tr w:rsidR="00D77D95" w:rsidTr="00D77D95">
        <w:trPr>
          <w:trHeight w:val="70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95" w:rsidRDefault="00D77D95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95" w:rsidRDefault="00D77D95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95" w:rsidRDefault="00D77D95">
            <w:pPr>
              <w:ind w:rightChars="-95" w:right="-199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95" w:rsidRDefault="00D77D95">
            <w:pPr>
              <w:tabs>
                <w:tab w:val="center" w:pos="1374"/>
              </w:tabs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D77D95" w:rsidTr="00D77D95">
        <w:trPr>
          <w:trHeight w:val="70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4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4"/>
              </w:rPr>
            </w:pPr>
          </w:p>
        </w:tc>
      </w:tr>
      <w:tr w:rsidR="00D77D95" w:rsidTr="00D77D95">
        <w:trPr>
          <w:trHeight w:val="705"/>
          <w:jc w:val="center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95" w:rsidRDefault="00D77D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5" w:rsidRDefault="00D77D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77D95" w:rsidRDefault="00D77D95" w:rsidP="00D77D95">
      <w:pPr>
        <w:pStyle w:val="New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D77D95" w:rsidRDefault="00D77D95" w:rsidP="00D77D95">
      <w:pPr>
        <w:pStyle w:val="New"/>
        <w:spacing w:line="480" w:lineRule="exac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请于2016年8月26日（星期五）下</w:t>
      </w:r>
      <w:proofErr w:type="gramStart"/>
      <w:r>
        <w:rPr>
          <w:rFonts w:ascii="仿宋_GB2312" w:eastAsia="仿宋_GB2312" w:hint="eastAsia"/>
          <w:sz w:val="28"/>
          <w:szCs w:val="28"/>
        </w:rPr>
        <w:t>午前将</w:t>
      </w:r>
      <w:proofErr w:type="gramEnd"/>
      <w:r>
        <w:rPr>
          <w:rFonts w:ascii="仿宋_GB2312" w:eastAsia="仿宋_GB2312" w:hint="eastAsia"/>
          <w:sz w:val="28"/>
          <w:szCs w:val="28"/>
        </w:rPr>
        <w:t>回执发送至电子邮箱gzhea@vip.163.com。联系人：郑佳，联系电话：020-66311545</w:t>
      </w:r>
      <w:r>
        <w:rPr>
          <w:rFonts w:ascii="仿宋_GB2312" w:eastAsia="仿宋_GB2312" w:hAnsi="宋体" w:hint="eastAsia"/>
          <w:bCs/>
          <w:sz w:val="28"/>
          <w:szCs w:val="28"/>
        </w:rPr>
        <w:t>。由于会议现场停车条件有限，建议参会人员尽量乘坐公共交通工具前往。</w:t>
      </w:r>
    </w:p>
    <w:p w:rsidR="00295902" w:rsidRDefault="00295902">
      <w:pPr>
        <w:rPr>
          <w:rFonts w:hint="eastAsia"/>
        </w:rPr>
      </w:pPr>
    </w:p>
    <w:p w:rsidR="00C07328" w:rsidRDefault="00C07328">
      <w:pPr>
        <w:rPr>
          <w:rFonts w:hint="eastAsia"/>
        </w:rPr>
      </w:pPr>
    </w:p>
    <w:p w:rsidR="00C07328" w:rsidRPr="00C07328" w:rsidRDefault="00C07328" w:rsidP="00C07328">
      <w:pPr>
        <w:jc w:val="center"/>
      </w:pPr>
      <w:r>
        <w:rPr>
          <w:noProof/>
        </w:rPr>
        <w:drawing>
          <wp:inline distT="0" distB="0" distL="0" distR="0" wp14:anchorId="24FA4BA9" wp14:editId="65C8D688">
            <wp:extent cx="5157828" cy="3857625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9651" cy="385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7328" w:rsidRPr="00C0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F4"/>
    <w:rsid w:val="00295902"/>
    <w:rsid w:val="003466F4"/>
    <w:rsid w:val="00C07328"/>
    <w:rsid w:val="00D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D77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0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3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正文 New"/>
    <w:rsid w:val="00D77D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C073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3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SEELE</dc:creator>
  <cp:keywords/>
  <dc:description/>
  <cp:lastModifiedBy>SEELE</cp:lastModifiedBy>
  <cp:revision>3</cp:revision>
  <dcterms:created xsi:type="dcterms:W3CDTF">2016-08-17T02:33:00Z</dcterms:created>
  <dcterms:modified xsi:type="dcterms:W3CDTF">2016-08-17T02:37:00Z</dcterms:modified>
</cp:coreProperties>
</file>